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DA" w:rsidRPr="00D3757F" w:rsidRDefault="005F0CDA" w:rsidP="005F0C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57F">
        <w:rPr>
          <w:rFonts w:ascii="Times New Roman" w:hAnsi="Times New Roman" w:cs="Times New Roman"/>
          <w:b/>
          <w:sz w:val="28"/>
          <w:szCs w:val="28"/>
          <w:u w:val="single"/>
        </w:rPr>
        <w:t>Условия питания обучающихся, в том числе инвалидов и лиц с ограниченными возможностями здоровья.</w:t>
      </w:r>
    </w:p>
    <w:p w:rsidR="005F0CDA" w:rsidRDefault="005F0CDA" w:rsidP="005F0C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CDA" w:rsidRPr="00D3757F" w:rsidRDefault="005F0CDA" w:rsidP="005F0CDA">
      <w:pPr>
        <w:jc w:val="both"/>
        <w:rPr>
          <w:rFonts w:ascii="Times New Roman" w:hAnsi="Times New Roman" w:cs="Times New Roman"/>
          <w:sz w:val="28"/>
          <w:szCs w:val="28"/>
        </w:rPr>
      </w:pPr>
      <w:r w:rsidRPr="00D3757F">
        <w:rPr>
          <w:rFonts w:ascii="Times New Roman" w:hAnsi="Times New Roman" w:cs="Times New Roman"/>
          <w:sz w:val="28"/>
          <w:szCs w:val="28"/>
        </w:rPr>
        <w:t xml:space="preserve">Обучающиеся из числа  инвалидов и лиц с ограниченными возможностями здоровья обеспечиваются горячим питанием в дни учебных занятий на платной основе. </w:t>
      </w:r>
    </w:p>
    <w:p w:rsidR="005F0CDA" w:rsidRPr="00D3757F" w:rsidRDefault="005F0CDA" w:rsidP="005F0CDA">
      <w:pPr>
        <w:jc w:val="both"/>
        <w:rPr>
          <w:rFonts w:ascii="Times New Roman" w:hAnsi="Times New Roman" w:cs="Times New Roman"/>
          <w:sz w:val="28"/>
          <w:szCs w:val="28"/>
        </w:rPr>
      </w:pPr>
      <w:r w:rsidRPr="00D3757F">
        <w:rPr>
          <w:rFonts w:ascii="Times New Roman" w:hAnsi="Times New Roman" w:cs="Times New Roman"/>
          <w:sz w:val="28"/>
          <w:szCs w:val="28"/>
        </w:rPr>
        <w:t>Доступ к объектам питания соответствует нормативным документам в части обеспечения условий доступности для инвалидов объектов и предоставляемых услуг в сфере образования, а также оказания им при этом необходимой помощи. </w:t>
      </w:r>
    </w:p>
    <w:p w:rsidR="005F0CDA" w:rsidRPr="00D3757F" w:rsidRDefault="005F0CDA" w:rsidP="005F0CDA">
      <w:pPr>
        <w:jc w:val="both"/>
        <w:rPr>
          <w:rFonts w:ascii="Times New Roman" w:hAnsi="Times New Roman" w:cs="Times New Roman"/>
          <w:sz w:val="28"/>
          <w:szCs w:val="28"/>
        </w:rPr>
      </w:pPr>
      <w:r w:rsidRPr="00D3757F">
        <w:rPr>
          <w:rFonts w:ascii="Times New Roman" w:hAnsi="Times New Roman" w:cs="Times New Roman"/>
          <w:sz w:val="28"/>
          <w:szCs w:val="28"/>
        </w:rPr>
        <w:t>В столовой оборудованы места для питания обучающихся-инвалидов и лиц с ограниченными возможностями здоровья.</w:t>
      </w:r>
    </w:p>
    <w:p w:rsidR="005317C2" w:rsidRDefault="005317C2">
      <w:bookmarkStart w:id="0" w:name="_GoBack"/>
      <w:bookmarkEnd w:id="0"/>
    </w:p>
    <w:sectPr w:rsidR="0053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AAA"/>
    <w:multiLevelType w:val="hybridMultilevel"/>
    <w:tmpl w:val="ACBE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DA"/>
    <w:rsid w:val="005317C2"/>
    <w:rsid w:val="005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2018-02-06T15:44:00Z</dcterms:created>
  <dcterms:modified xsi:type="dcterms:W3CDTF">2018-02-06T15:45:00Z</dcterms:modified>
</cp:coreProperties>
</file>